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82CC" w14:textId="77777777" w:rsidR="00F22DBF" w:rsidRDefault="00F22DBF" w:rsidP="00F22DBF">
      <w:pPr>
        <w:jc w:val="center"/>
      </w:pPr>
      <w:r>
        <w:t>KONZULTANT, s.r.o.</w:t>
      </w:r>
    </w:p>
    <w:p w14:paraId="228B8FD9" w14:textId="77777777" w:rsidR="00F22DBF" w:rsidRDefault="00F22DBF" w:rsidP="00F22DBF">
      <w:proofErr w:type="spellStart"/>
      <w:r w:rsidRPr="00F22DBF">
        <w:t>Informácie</w:t>
      </w:r>
      <w:proofErr w:type="spellEnd"/>
      <w:r w:rsidRPr="00F22DBF">
        <w:t xml:space="preserve"> o </w:t>
      </w:r>
      <w:proofErr w:type="spellStart"/>
      <w:r w:rsidRPr="00F22DBF">
        <w:t>spracúvaní</w:t>
      </w:r>
      <w:proofErr w:type="spellEnd"/>
      <w:r w:rsidRPr="00F22DBF">
        <w:t xml:space="preserve"> </w:t>
      </w:r>
      <w:proofErr w:type="spellStart"/>
      <w:r w:rsidRPr="00F22DBF">
        <w:t>osobných</w:t>
      </w:r>
      <w:proofErr w:type="spellEnd"/>
      <w:r w:rsidRPr="00F22DBF">
        <w:t xml:space="preserve"> </w:t>
      </w:r>
      <w:proofErr w:type="spellStart"/>
      <w:r w:rsidRPr="00F22DBF">
        <w:t>údajov</w:t>
      </w:r>
      <w:proofErr w:type="spellEnd"/>
      <w:r w:rsidRPr="00F22DBF">
        <w:t xml:space="preserve"> </w:t>
      </w:r>
      <w:proofErr w:type="spellStart"/>
      <w:r w:rsidRPr="00F22DBF">
        <w:t>podľa</w:t>
      </w:r>
      <w:proofErr w:type="spellEnd"/>
      <w:r w:rsidRPr="00F22DBF">
        <w:t xml:space="preserve"> </w:t>
      </w:r>
      <w:proofErr w:type="spellStart"/>
      <w:r w:rsidRPr="00F22DBF">
        <w:t>článkov</w:t>
      </w:r>
      <w:proofErr w:type="spellEnd"/>
      <w:r w:rsidRPr="00F22DBF">
        <w:t xml:space="preserve"> 13 a 14  </w:t>
      </w:r>
      <w:proofErr w:type="spellStart"/>
      <w:r w:rsidRPr="00F22DBF">
        <w:t>nariadenia</w:t>
      </w:r>
      <w:proofErr w:type="spellEnd"/>
      <w:r w:rsidRPr="00F22DBF">
        <w:t xml:space="preserve"> </w:t>
      </w:r>
      <w:proofErr w:type="spellStart"/>
      <w:r w:rsidRPr="00F22DBF">
        <w:t>Európskeho</w:t>
      </w:r>
      <w:proofErr w:type="spellEnd"/>
      <w:r w:rsidRPr="00F22DBF">
        <w:t xml:space="preserve"> parlamentu a Rady 2016/679 o </w:t>
      </w:r>
      <w:proofErr w:type="spellStart"/>
      <w:r w:rsidRPr="00F22DBF">
        <w:t>ochrane</w:t>
      </w:r>
      <w:proofErr w:type="spellEnd"/>
      <w:r w:rsidRPr="00F22DBF">
        <w:t xml:space="preserve"> fyzických </w:t>
      </w:r>
      <w:proofErr w:type="spellStart"/>
      <w:r w:rsidRPr="00F22DBF">
        <w:t>osôb</w:t>
      </w:r>
      <w:proofErr w:type="spellEnd"/>
      <w:r w:rsidRPr="00F22DBF">
        <w:t xml:space="preserve"> </w:t>
      </w:r>
      <w:proofErr w:type="spellStart"/>
      <w:r w:rsidRPr="00F22DBF">
        <w:t>pri</w:t>
      </w:r>
      <w:proofErr w:type="spellEnd"/>
      <w:r w:rsidRPr="00F22DBF">
        <w:t xml:space="preserve"> </w:t>
      </w:r>
      <w:proofErr w:type="spellStart"/>
      <w:r w:rsidRPr="00F22DBF">
        <w:t>spracúvaní</w:t>
      </w:r>
      <w:proofErr w:type="spellEnd"/>
      <w:r w:rsidRPr="00F22DBF">
        <w:t xml:space="preserve"> </w:t>
      </w:r>
      <w:proofErr w:type="spellStart"/>
      <w:r w:rsidRPr="00F22DBF">
        <w:t>osobných</w:t>
      </w:r>
      <w:proofErr w:type="spellEnd"/>
      <w:r w:rsidRPr="00F22DBF">
        <w:t xml:space="preserve"> </w:t>
      </w:r>
      <w:proofErr w:type="spellStart"/>
      <w:r w:rsidRPr="00F22DBF">
        <w:t>údajov</w:t>
      </w:r>
      <w:proofErr w:type="spellEnd"/>
      <w:r w:rsidRPr="00F22DBF">
        <w:t xml:space="preserve"> a o </w:t>
      </w:r>
      <w:proofErr w:type="spellStart"/>
      <w:r w:rsidRPr="00F22DBF">
        <w:t>voľnom</w:t>
      </w:r>
      <w:proofErr w:type="spellEnd"/>
      <w:r w:rsidRPr="00F22DBF">
        <w:t xml:space="preserve"> pohybe </w:t>
      </w:r>
      <w:proofErr w:type="spellStart"/>
      <w:r w:rsidRPr="00F22DBF">
        <w:t>takýchto</w:t>
      </w:r>
      <w:proofErr w:type="spellEnd"/>
      <w:r w:rsidRPr="00F22DBF">
        <w:t xml:space="preserve"> </w:t>
      </w:r>
      <w:proofErr w:type="spellStart"/>
      <w:r w:rsidRPr="00F22DBF">
        <w:t>údajov</w:t>
      </w:r>
      <w:proofErr w:type="spellEnd"/>
      <w:r w:rsidRPr="00F22DBF">
        <w:t xml:space="preserve">, </w:t>
      </w:r>
      <w:proofErr w:type="spellStart"/>
      <w:r w:rsidRPr="00F22DBF">
        <w:t>ktorým</w:t>
      </w:r>
      <w:proofErr w:type="spellEnd"/>
      <w:r w:rsidRPr="00F22DBF">
        <w:t xml:space="preserve"> </w:t>
      </w:r>
      <w:proofErr w:type="spellStart"/>
      <w:r w:rsidRPr="00F22DBF">
        <w:t>sa</w:t>
      </w:r>
      <w:proofErr w:type="spellEnd"/>
      <w:r w:rsidRPr="00F22DBF">
        <w:t xml:space="preserve"> zrušuje </w:t>
      </w:r>
      <w:proofErr w:type="spellStart"/>
      <w:r w:rsidRPr="00F22DBF">
        <w:t>smernica</w:t>
      </w:r>
      <w:proofErr w:type="spellEnd"/>
      <w:r w:rsidRPr="00F22DBF">
        <w:t xml:space="preserve"> 95/46/ES (</w:t>
      </w:r>
      <w:proofErr w:type="spellStart"/>
      <w:r w:rsidRPr="00F22DBF">
        <w:t>ďalej</w:t>
      </w:r>
      <w:proofErr w:type="spellEnd"/>
      <w:r w:rsidRPr="00F22DBF">
        <w:t xml:space="preserve"> len „</w:t>
      </w:r>
      <w:proofErr w:type="spellStart"/>
      <w:r w:rsidRPr="00F22DBF">
        <w:t>Nariadenie</w:t>
      </w:r>
      <w:proofErr w:type="spellEnd"/>
      <w:r w:rsidRPr="00F22DBF">
        <w:t>“)</w:t>
      </w:r>
    </w:p>
    <w:p w14:paraId="5F1A3319" w14:textId="77777777" w:rsidR="00F22DBF" w:rsidRDefault="00F22DBF" w:rsidP="00F22DBF">
      <w:r>
        <w:t xml:space="preserve"> </w:t>
      </w:r>
    </w:p>
    <w:p w14:paraId="0B2739ED" w14:textId="77777777" w:rsidR="00F22DBF" w:rsidRDefault="00F22DBF" w:rsidP="00F22DBF">
      <w:r>
        <w:t xml:space="preserve"> </w:t>
      </w:r>
    </w:p>
    <w:p w14:paraId="7AE5E587" w14:textId="77777777" w:rsidR="00F22DBF" w:rsidRDefault="00F22DBF" w:rsidP="00F22DBF">
      <w:r>
        <w:t xml:space="preserve">V </w:t>
      </w:r>
      <w:proofErr w:type="spellStart"/>
      <w:r>
        <w:t>súvislosti</w:t>
      </w:r>
      <w:proofErr w:type="spellEnd"/>
      <w:r>
        <w:t xml:space="preserve"> so </w:t>
      </w:r>
      <w:proofErr w:type="spellStart"/>
      <w:r>
        <w:t>spracúvaním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dotknutých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prevádzkovateľ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poskytuje </w:t>
      </w:r>
      <w:proofErr w:type="spellStart"/>
      <w:r>
        <w:t>príslušné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článkov</w:t>
      </w:r>
      <w:proofErr w:type="spellEnd"/>
      <w:r>
        <w:t xml:space="preserve"> 13 a 14 </w:t>
      </w:r>
      <w:proofErr w:type="spellStart"/>
      <w:r>
        <w:t>Nariadenia</w:t>
      </w:r>
      <w:proofErr w:type="spellEnd"/>
      <w:r>
        <w:t xml:space="preserve">. </w:t>
      </w:r>
    </w:p>
    <w:p w14:paraId="60A3613B" w14:textId="77777777" w:rsidR="00F22DBF" w:rsidRDefault="00F22DBF" w:rsidP="00F22DBF">
      <w:r>
        <w:t xml:space="preserve"> </w:t>
      </w:r>
    </w:p>
    <w:p w14:paraId="76D5F191" w14:textId="77777777" w:rsidR="00F22DBF" w:rsidRDefault="00F22DBF" w:rsidP="00F22DBF">
      <w:proofErr w:type="spellStart"/>
      <w:r>
        <w:t>Prevádzkovateľ</w:t>
      </w:r>
      <w:proofErr w:type="spellEnd"/>
      <w:r>
        <w:t>: KONZULTANT, s.r.o.</w:t>
      </w:r>
    </w:p>
    <w:p w14:paraId="08A13F6A" w14:textId="3B4DEF7A" w:rsidR="00F22DBF" w:rsidRDefault="00F22DBF" w:rsidP="00F22DBF">
      <w:r>
        <w:t xml:space="preserve">Sídlo : </w:t>
      </w:r>
      <w:r>
        <w:t>D.Krmana 134/1, 971 01 Prievidza</w:t>
      </w:r>
      <w:r>
        <w:t xml:space="preserve"> </w:t>
      </w:r>
    </w:p>
    <w:p w14:paraId="63F04CC7" w14:textId="77777777" w:rsidR="0030741E" w:rsidRDefault="00F22DBF" w:rsidP="00F22DBF">
      <w:proofErr w:type="spellStart"/>
      <w:r>
        <w:t>Zapísaná</w:t>
      </w:r>
      <w:proofErr w:type="spellEnd"/>
      <w:r>
        <w:t xml:space="preserve">: Obchodný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Okresného</w:t>
      </w:r>
      <w:proofErr w:type="spellEnd"/>
      <w:r>
        <w:t xml:space="preserve"> </w:t>
      </w:r>
      <w:proofErr w:type="spellStart"/>
      <w:r>
        <w:t>súdu</w:t>
      </w:r>
      <w:proofErr w:type="spellEnd"/>
      <w:r>
        <w:t xml:space="preserve"> </w:t>
      </w:r>
      <w:r w:rsidR="0030741E">
        <w:t>Trenčín</w:t>
      </w:r>
    </w:p>
    <w:p w14:paraId="2D4C6697" w14:textId="7B7C4123" w:rsidR="0030741E" w:rsidRDefault="00F22DBF" w:rsidP="00F22DBF">
      <w:proofErr w:type="spellStart"/>
      <w:r>
        <w:t>Oddiel</w:t>
      </w:r>
      <w:proofErr w:type="spellEnd"/>
      <w:r>
        <w:t xml:space="preserve">: </w:t>
      </w:r>
      <w:proofErr w:type="spellStart"/>
      <w:r>
        <w:t>Sro</w:t>
      </w:r>
      <w:proofErr w:type="spellEnd"/>
      <w:r>
        <w:t>, Vložka číslo:</w:t>
      </w:r>
      <w:r w:rsidR="00225A42" w:rsidRPr="00225A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25A42" w:rsidRPr="00225A42">
        <w:rPr>
          <w:rFonts w:ascii="Arial" w:hAnsi="Arial" w:cs="Arial"/>
          <w:color w:val="000000"/>
          <w:sz w:val="20"/>
          <w:szCs w:val="20"/>
          <w:shd w:val="clear" w:color="auto" w:fill="FFFFFF"/>
        </w:rPr>
        <w:t>39038/R</w:t>
      </w:r>
      <w:r>
        <w:t xml:space="preserve">   </w:t>
      </w:r>
    </w:p>
    <w:p w14:paraId="2573CBF6" w14:textId="77777777" w:rsidR="0004191D" w:rsidRDefault="00F22DBF" w:rsidP="00F22DB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t>IČO</w:t>
      </w:r>
      <w:r w:rsidRPr="00176847">
        <w:t xml:space="preserve">: </w:t>
      </w:r>
      <w:r w:rsidR="0004191D" w:rsidRPr="00176847">
        <w:rPr>
          <w:rFonts w:ascii="Arial" w:hAnsi="Arial" w:cs="Arial"/>
          <w:color w:val="000000"/>
          <w:sz w:val="20"/>
          <w:szCs w:val="20"/>
          <w:shd w:val="clear" w:color="auto" w:fill="FFFFFF"/>
        </w:rPr>
        <w:t>52 682</w:t>
      </w:r>
      <w:r w:rsidR="0004191D" w:rsidRPr="0017684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4191D" w:rsidRPr="00176847">
        <w:rPr>
          <w:rFonts w:ascii="Arial" w:hAnsi="Arial" w:cs="Arial"/>
          <w:color w:val="000000"/>
          <w:sz w:val="20"/>
          <w:szCs w:val="20"/>
          <w:shd w:val="clear" w:color="auto" w:fill="FFFFFF"/>
        </w:rPr>
        <w:t>391</w:t>
      </w:r>
      <w:r w:rsidR="000419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2D0A832D" w14:textId="551692E7" w:rsidR="00F22DBF" w:rsidRDefault="0004191D" w:rsidP="00F22DBF">
      <w:r>
        <w:t>IČO</w:t>
      </w:r>
      <w:r w:rsidR="00F22DBF">
        <w:t xml:space="preserve">:   </w:t>
      </w:r>
    </w:p>
    <w:p w14:paraId="07571BA2" w14:textId="77777777" w:rsidR="00F22DBF" w:rsidRDefault="00F22DBF" w:rsidP="00F22DBF">
      <w:r>
        <w:t xml:space="preserve"> </w:t>
      </w:r>
    </w:p>
    <w:p w14:paraId="4D0A617C" w14:textId="77777777" w:rsidR="00176847" w:rsidRDefault="00F22DBF" w:rsidP="00F22DBF">
      <w:proofErr w:type="spellStart"/>
      <w:r>
        <w:t>Kontaktné</w:t>
      </w:r>
      <w:proofErr w:type="spellEnd"/>
      <w:r>
        <w:t xml:space="preserve"> údaje </w:t>
      </w:r>
      <w:proofErr w:type="spellStart"/>
      <w:r>
        <w:t>prevádzkovateľa</w:t>
      </w:r>
      <w:proofErr w:type="spellEnd"/>
      <w:r>
        <w:t xml:space="preserve">:  </w:t>
      </w:r>
    </w:p>
    <w:p w14:paraId="0DF99372" w14:textId="77777777" w:rsidR="00176847" w:rsidRDefault="00F22DBF" w:rsidP="00F22DBF">
      <w:r>
        <w:t xml:space="preserve">adresa na </w:t>
      </w:r>
      <w:proofErr w:type="spellStart"/>
      <w:r>
        <w:t>zasielanie</w:t>
      </w:r>
      <w:proofErr w:type="spellEnd"/>
      <w:r>
        <w:t xml:space="preserve"> </w:t>
      </w:r>
      <w:proofErr w:type="spellStart"/>
      <w:r>
        <w:t>písomností</w:t>
      </w:r>
      <w:proofErr w:type="spellEnd"/>
      <w:r>
        <w:t xml:space="preserve">: </w:t>
      </w:r>
      <w:r w:rsidR="00176847">
        <w:t xml:space="preserve">KONZULTANT, s.r.o., </w:t>
      </w:r>
      <w:proofErr w:type="spellStart"/>
      <w:r w:rsidR="00176847">
        <w:t>D.Krmana</w:t>
      </w:r>
      <w:proofErr w:type="spellEnd"/>
      <w:r w:rsidR="00176847">
        <w:t xml:space="preserve"> 134/1, 971 01 Prievidza</w:t>
      </w:r>
      <w:r>
        <w:t xml:space="preserve">, </w:t>
      </w:r>
    </w:p>
    <w:p w14:paraId="0D5C9A0C" w14:textId="3A9A2B9F" w:rsidR="00176847" w:rsidRDefault="00F22DBF" w:rsidP="00F22DBF">
      <w:r>
        <w:t xml:space="preserve">Slovenská republika </w:t>
      </w:r>
    </w:p>
    <w:p w14:paraId="46E11456" w14:textId="0444D0AF" w:rsidR="00176847" w:rsidRDefault="00F22DBF" w:rsidP="00F22DBF">
      <w:r>
        <w:t>telefonický kontakt: +421</w:t>
      </w:r>
      <w:r w:rsidR="00176847">
        <w:t> 905 342 748</w:t>
      </w:r>
    </w:p>
    <w:p w14:paraId="33CBD7DD" w14:textId="6363EDCB" w:rsidR="00F22DBF" w:rsidRDefault="00F22DBF" w:rsidP="00F22DBF">
      <w:r>
        <w:t xml:space="preserve"> emailový kontakt: </w:t>
      </w:r>
      <w:r w:rsidR="00176847">
        <w:t>karol.hurtecak@live.com</w:t>
      </w:r>
    </w:p>
    <w:p w14:paraId="2E25141A" w14:textId="77777777" w:rsidR="00F22DBF" w:rsidRDefault="00F22DBF" w:rsidP="00F22DBF">
      <w:r>
        <w:t xml:space="preserve"> </w:t>
      </w:r>
    </w:p>
    <w:p w14:paraId="55A02CB5" w14:textId="77777777" w:rsidR="00875629" w:rsidRDefault="00F22DBF" w:rsidP="00F22DBF">
      <w:proofErr w:type="spellStart"/>
      <w:r>
        <w:t>Kontaktné</w:t>
      </w:r>
      <w:proofErr w:type="spellEnd"/>
      <w:r>
        <w:t xml:space="preserve"> údaje </w:t>
      </w:r>
      <w:proofErr w:type="spellStart"/>
      <w:r>
        <w:t>zodpovednej</w:t>
      </w:r>
      <w:proofErr w:type="spellEnd"/>
      <w:r>
        <w:t xml:space="preserve"> osoby:  </w:t>
      </w:r>
    </w:p>
    <w:p w14:paraId="5CE845A7" w14:textId="77777777" w:rsidR="00875629" w:rsidRDefault="00875629" w:rsidP="00875629">
      <w:r>
        <w:t xml:space="preserve">adresa na </w:t>
      </w:r>
      <w:proofErr w:type="spellStart"/>
      <w:r>
        <w:t>zasielanie</w:t>
      </w:r>
      <w:proofErr w:type="spellEnd"/>
      <w:r>
        <w:t xml:space="preserve"> </w:t>
      </w:r>
      <w:proofErr w:type="spellStart"/>
      <w:r>
        <w:t>písomností</w:t>
      </w:r>
      <w:proofErr w:type="spellEnd"/>
      <w:r>
        <w:t xml:space="preserve">: KONZULTANT, s.r.o., </w:t>
      </w:r>
      <w:proofErr w:type="spellStart"/>
      <w:r>
        <w:t>D.Krmana</w:t>
      </w:r>
      <w:proofErr w:type="spellEnd"/>
      <w:r>
        <w:t xml:space="preserve"> 134/1, 971 01 Prievidza, </w:t>
      </w:r>
    </w:p>
    <w:p w14:paraId="55C50F1A" w14:textId="77777777" w:rsidR="00875629" w:rsidRDefault="00875629" w:rsidP="00875629">
      <w:r>
        <w:t xml:space="preserve">Slovenská republika </w:t>
      </w:r>
    </w:p>
    <w:p w14:paraId="03E146D2" w14:textId="77777777" w:rsidR="00875629" w:rsidRDefault="00875629" w:rsidP="00875629">
      <w:r>
        <w:t>telefonický kontakt: +421 905 342 748</w:t>
      </w:r>
    </w:p>
    <w:p w14:paraId="746688C1" w14:textId="77777777" w:rsidR="00875629" w:rsidRDefault="00875629" w:rsidP="00875629">
      <w:r>
        <w:t xml:space="preserve"> emailový kontakt: karol.hurtecak@live.com</w:t>
      </w:r>
    </w:p>
    <w:p w14:paraId="6E829193" w14:textId="77777777" w:rsidR="00F22DBF" w:rsidRDefault="00F22DBF" w:rsidP="00F22DBF">
      <w:r>
        <w:t xml:space="preserve"> </w:t>
      </w:r>
    </w:p>
    <w:p w14:paraId="002DA797" w14:textId="77777777" w:rsidR="00CD37C0" w:rsidRDefault="00F22DBF" w:rsidP="00F22DBF">
      <w:r>
        <w:t xml:space="preserve">  Účely a </w:t>
      </w:r>
      <w:proofErr w:type="spellStart"/>
      <w:r>
        <w:t>právne</w:t>
      </w:r>
      <w:proofErr w:type="spellEnd"/>
      <w:r>
        <w:t xml:space="preserve"> základy </w:t>
      </w:r>
      <w:proofErr w:type="spellStart"/>
      <w:r>
        <w:t>spracúvania</w:t>
      </w:r>
      <w:proofErr w:type="spellEnd"/>
      <w:r>
        <w:t xml:space="preserve">: </w:t>
      </w:r>
    </w:p>
    <w:p w14:paraId="065C76DE" w14:textId="5A581515" w:rsidR="00CD37C0" w:rsidRDefault="00F22DBF" w:rsidP="00F22DBF">
      <w:proofErr w:type="spellStart"/>
      <w:r>
        <w:t>prevádzkovateľ</w:t>
      </w:r>
      <w:proofErr w:type="spellEnd"/>
      <w:r>
        <w:t xml:space="preserve"> </w:t>
      </w:r>
      <w:proofErr w:type="spellStart"/>
      <w:r>
        <w:t>spracúva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údaje dotknutých </w:t>
      </w:r>
      <w:proofErr w:type="spellStart"/>
      <w:r>
        <w:t>osôb</w:t>
      </w:r>
      <w:proofErr w:type="spellEnd"/>
      <w:r>
        <w:t xml:space="preserve"> – </w:t>
      </w:r>
      <w:proofErr w:type="spellStart"/>
      <w:r>
        <w:t>klientov</w:t>
      </w:r>
      <w:proofErr w:type="spellEnd"/>
      <w:r>
        <w:t xml:space="preserve"> a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klientov</w:t>
      </w:r>
      <w:proofErr w:type="spellEnd"/>
      <w:r>
        <w:t xml:space="preserve"> na </w:t>
      </w:r>
      <w:proofErr w:type="spellStart"/>
      <w:r>
        <w:t>nasledovné</w:t>
      </w:r>
      <w:proofErr w:type="spellEnd"/>
      <w:r>
        <w:t xml:space="preserve"> účely:  </w:t>
      </w:r>
    </w:p>
    <w:p w14:paraId="18DE2037" w14:textId="77777777" w:rsidR="00CD37C0" w:rsidRDefault="00F22DBF" w:rsidP="00F22DBF">
      <w:r>
        <w:lastRenderedPageBreak/>
        <w:t xml:space="preserve">a)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na </w:t>
      </w:r>
      <w:proofErr w:type="spellStart"/>
      <w:r>
        <w:t>uzavretie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služby, </w:t>
      </w:r>
      <w:proofErr w:type="spellStart"/>
      <w:r>
        <w:t>uzavieranie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 a </w:t>
      </w:r>
      <w:proofErr w:type="spellStart"/>
      <w:r>
        <w:t>vykonávanie</w:t>
      </w:r>
      <w:proofErr w:type="spellEnd"/>
      <w:r>
        <w:t xml:space="preserve"> </w:t>
      </w:r>
      <w:proofErr w:type="spellStart"/>
      <w:r>
        <w:t>ďalších</w:t>
      </w:r>
      <w:proofErr w:type="spellEnd"/>
      <w:r>
        <w:t xml:space="preserve"> činností </w:t>
      </w:r>
      <w:proofErr w:type="spellStart"/>
      <w:r>
        <w:t>smerujúcich</w:t>
      </w:r>
      <w:proofErr w:type="spellEnd"/>
      <w:r>
        <w:t xml:space="preserve"> k </w:t>
      </w:r>
      <w:proofErr w:type="spellStart"/>
      <w:r>
        <w:t>uzavretiu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služby; </w:t>
      </w:r>
    </w:p>
    <w:p w14:paraId="71EE8284" w14:textId="77777777" w:rsidR="00CD37C0" w:rsidRDefault="00F22DBF" w:rsidP="00F22DBF">
      <w:r>
        <w:t xml:space="preserve">b)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pomoci, </w:t>
      </w:r>
      <w:proofErr w:type="spellStart"/>
      <w:r>
        <w:t>informácií</w:t>
      </w:r>
      <w:proofErr w:type="spellEnd"/>
      <w:r>
        <w:t xml:space="preserve"> a </w:t>
      </w:r>
      <w:proofErr w:type="spellStart"/>
      <w:r>
        <w:t>odporúčaní</w:t>
      </w:r>
      <w:proofErr w:type="spellEnd"/>
      <w:r>
        <w:t xml:space="preserve"> klientovi na účely </w:t>
      </w:r>
      <w:proofErr w:type="spellStart"/>
      <w:r>
        <w:t>uzavretia</w:t>
      </w:r>
      <w:proofErr w:type="spellEnd"/>
      <w:r>
        <w:t xml:space="preserve">,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služby; </w:t>
      </w:r>
    </w:p>
    <w:p w14:paraId="5C9BC242" w14:textId="77777777" w:rsidR="00CD37C0" w:rsidRDefault="00F22DBF" w:rsidP="00F22DBF">
      <w:r>
        <w:t xml:space="preserve">c) </w:t>
      </w:r>
      <w:proofErr w:type="spellStart"/>
      <w:r>
        <w:t>spoluprácu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služby, </w:t>
      </w:r>
      <w:proofErr w:type="spellStart"/>
      <w:r>
        <w:t>ak</w:t>
      </w:r>
      <w:proofErr w:type="spellEnd"/>
      <w:r>
        <w:t xml:space="preserve"> charakter </w:t>
      </w:r>
      <w:proofErr w:type="spellStart"/>
      <w:r>
        <w:t>finančnej</w:t>
      </w:r>
      <w:proofErr w:type="spellEnd"/>
      <w:r>
        <w:t xml:space="preserve"> služby </w:t>
      </w:r>
      <w:proofErr w:type="spellStart"/>
      <w:r>
        <w:t>takú</w:t>
      </w:r>
      <w:proofErr w:type="spellEnd"/>
      <w:r>
        <w:t xml:space="preserve"> </w:t>
      </w:r>
      <w:proofErr w:type="spellStart"/>
      <w:r>
        <w:t>spoluprácu</w:t>
      </w:r>
      <w:proofErr w:type="spellEnd"/>
      <w:r>
        <w:t xml:space="preserve"> umožňuje;</w:t>
      </w:r>
    </w:p>
    <w:p w14:paraId="47F05CD8" w14:textId="77777777" w:rsidR="00CD37C0" w:rsidRDefault="00F22DBF" w:rsidP="00F22DBF">
      <w:r>
        <w:t xml:space="preserve"> d) </w:t>
      </w:r>
      <w:proofErr w:type="spellStart"/>
      <w:r>
        <w:t>spoluprácu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vybavovaní </w:t>
      </w:r>
      <w:proofErr w:type="spellStart"/>
      <w:r>
        <w:t>nárokov</w:t>
      </w:r>
      <w:proofErr w:type="spellEnd"/>
      <w:r>
        <w:t xml:space="preserve"> a </w:t>
      </w:r>
      <w:proofErr w:type="spellStart"/>
      <w:r>
        <w:t>plnení</w:t>
      </w:r>
      <w:proofErr w:type="spellEnd"/>
      <w:r>
        <w:t xml:space="preserve"> </w:t>
      </w:r>
      <w:proofErr w:type="spellStart"/>
      <w:r>
        <w:t>plynúcich</w:t>
      </w:r>
      <w:proofErr w:type="spellEnd"/>
      <w:r>
        <w:t xml:space="preserve"> klientovi </w:t>
      </w:r>
      <w:proofErr w:type="spellStart"/>
      <w:r>
        <w:t>zo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služby, </w:t>
      </w:r>
      <w:proofErr w:type="spellStart"/>
      <w:r>
        <w:t>najmä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udalosťami</w:t>
      </w:r>
      <w:proofErr w:type="spellEnd"/>
      <w:r>
        <w:t xml:space="preserve"> </w:t>
      </w:r>
      <w:proofErr w:type="spellStart"/>
      <w:r>
        <w:t>rozhodujúcimi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vznik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nárokov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charakter </w:t>
      </w:r>
      <w:proofErr w:type="spellStart"/>
      <w:r>
        <w:t>finančnej</w:t>
      </w:r>
      <w:proofErr w:type="spellEnd"/>
      <w:r>
        <w:t xml:space="preserve"> služby </w:t>
      </w:r>
      <w:proofErr w:type="spellStart"/>
      <w:r>
        <w:t>takúto</w:t>
      </w:r>
      <w:proofErr w:type="spellEnd"/>
      <w:r>
        <w:t xml:space="preserve"> </w:t>
      </w:r>
      <w:proofErr w:type="spellStart"/>
      <w:r>
        <w:t>spoluprácu</w:t>
      </w:r>
      <w:proofErr w:type="spellEnd"/>
      <w:r>
        <w:t xml:space="preserve"> umožňuje;</w:t>
      </w:r>
    </w:p>
    <w:p w14:paraId="6AF01245" w14:textId="501C4970" w:rsidR="00F22DBF" w:rsidRDefault="00F22DBF" w:rsidP="00F22DBF">
      <w:r>
        <w:t xml:space="preserve"> e)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o jednej </w:t>
      </w:r>
      <w:proofErr w:type="spellStart"/>
      <w:r>
        <w:t>alebo</w:t>
      </w:r>
      <w:proofErr w:type="spellEnd"/>
      <w:r>
        <w:t xml:space="preserve"> o </w:t>
      </w:r>
      <w:proofErr w:type="spellStart"/>
      <w:r>
        <w:t>viacerých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kritériami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si klienti </w:t>
      </w:r>
      <w:proofErr w:type="spellStart"/>
      <w:r>
        <w:t>zvolia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webového sídla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médií, </w:t>
      </w:r>
      <w:proofErr w:type="spellStart"/>
      <w:r>
        <w:t>ako</w:t>
      </w:r>
      <w:proofErr w:type="spellEnd"/>
      <w:r>
        <w:t xml:space="preserve"> aj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porovnania</w:t>
      </w:r>
      <w:proofErr w:type="spellEnd"/>
      <w:r>
        <w:t xml:space="preserve"> jednotlivých </w:t>
      </w:r>
      <w:proofErr w:type="spellStart"/>
      <w:r>
        <w:t>produktov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ceny a </w:t>
      </w:r>
      <w:proofErr w:type="spellStart"/>
      <w:r>
        <w:t>porovnania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produktov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zľavy</w:t>
      </w:r>
      <w:proofErr w:type="spellEnd"/>
      <w:r>
        <w:t xml:space="preserve"> z ceny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služby, </w:t>
      </w:r>
      <w:proofErr w:type="spellStart"/>
      <w:r>
        <w:t>ak</w:t>
      </w:r>
      <w:proofErr w:type="spellEnd"/>
      <w:r>
        <w:t xml:space="preserve"> klient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nepriamo</w:t>
      </w:r>
      <w:proofErr w:type="spellEnd"/>
      <w:r>
        <w:t xml:space="preserve"> </w:t>
      </w:r>
      <w:proofErr w:type="spellStart"/>
      <w:r>
        <w:t>uzatvoriť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 </w:t>
      </w:r>
      <w:proofErr w:type="spellStart"/>
      <w:r>
        <w:t>prostredníctvom</w:t>
      </w:r>
      <w:proofErr w:type="spellEnd"/>
      <w:r>
        <w:t xml:space="preserve"> webového sídla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médií. </w:t>
      </w:r>
      <w:proofErr w:type="spellStart"/>
      <w:r>
        <w:t>Prevádzkovateľ</w:t>
      </w:r>
      <w:proofErr w:type="spellEnd"/>
      <w:r>
        <w:t xml:space="preserve"> na uvedené účely </w:t>
      </w:r>
      <w:proofErr w:type="spellStart"/>
      <w:r>
        <w:t>osobné</w:t>
      </w:r>
      <w:proofErr w:type="spellEnd"/>
      <w:r>
        <w:t xml:space="preserve"> údaje </w:t>
      </w:r>
      <w:proofErr w:type="spellStart"/>
      <w:r>
        <w:t>zisťuje</w:t>
      </w:r>
      <w:proofErr w:type="spellEnd"/>
      <w:r>
        <w:t xml:space="preserve">, </w:t>
      </w:r>
      <w:proofErr w:type="spellStart"/>
      <w:r>
        <w:t>získava</w:t>
      </w:r>
      <w:proofErr w:type="spellEnd"/>
      <w:r>
        <w:t xml:space="preserve">, </w:t>
      </w:r>
      <w:proofErr w:type="spellStart"/>
      <w:r>
        <w:t>zaznamenáva</w:t>
      </w:r>
      <w:proofErr w:type="spellEnd"/>
      <w:r>
        <w:t xml:space="preserve">, </w:t>
      </w:r>
      <w:proofErr w:type="spellStart"/>
      <w:r>
        <w:t>uchováva</w:t>
      </w:r>
      <w:proofErr w:type="spellEnd"/>
      <w:r>
        <w:t xml:space="preserve">, </w:t>
      </w:r>
      <w:proofErr w:type="spellStart"/>
      <w:r>
        <w:t>využíva</w:t>
      </w:r>
      <w:proofErr w:type="spellEnd"/>
      <w:r>
        <w:t xml:space="preserve"> a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spracúva</w:t>
      </w:r>
      <w:proofErr w:type="spellEnd"/>
      <w:r>
        <w:t xml:space="preserve">, vyhotovuje </w:t>
      </w:r>
      <w:proofErr w:type="spellStart"/>
      <w:r>
        <w:t>kópie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 totožnosti, </w:t>
      </w:r>
      <w:proofErr w:type="spellStart"/>
      <w:r>
        <w:t>spracúva</w:t>
      </w:r>
      <w:proofErr w:type="spellEnd"/>
      <w:r>
        <w:t xml:space="preserve"> rodné čísla a </w:t>
      </w:r>
      <w:proofErr w:type="spellStart"/>
      <w:r>
        <w:t>ďalšie</w:t>
      </w:r>
      <w:proofErr w:type="spellEnd"/>
      <w:r>
        <w:t xml:space="preserve"> údaje a doklady na </w:t>
      </w:r>
      <w:proofErr w:type="spellStart"/>
      <w:r>
        <w:t>právnom</w:t>
      </w:r>
      <w:proofErr w:type="spellEnd"/>
      <w:r>
        <w:t xml:space="preserve"> základe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zákonnej</w:t>
      </w:r>
      <w:proofErr w:type="spellEnd"/>
      <w:r>
        <w:t xml:space="preserve"> povinnosti </w:t>
      </w:r>
      <w:proofErr w:type="spellStart"/>
      <w:r>
        <w:t>podľa</w:t>
      </w:r>
      <w:proofErr w:type="spellEnd"/>
      <w:r>
        <w:t xml:space="preserve"> § 31 zákona č.186/2009 </w:t>
      </w:r>
      <w:proofErr w:type="spellStart"/>
      <w:r>
        <w:t>Z.z</w:t>
      </w:r>
      <w:proofErr w:type="spellEnd"/>
      <w:r>
        <w:t xml:space="preserve">. Zákona o </w:t>
      </w:r>
      <w:proofErr w:type="spellStart"/>
      <w:r>
        <w:t>finančnom</w:t>
      </w:r>
      <w:proofErr w:type="spellEnd"/>
      <w:r>
        <w:t xml:space="preserve"> </w:t>
      </w:r>
      <w:proofErr w:type="spellStart"/>
      <w:r>
        <w:t>sprostredkovaní</w:t>
      </w:r>
      <w:proofErr w:type="spellEnd"/>
      <w:r>
        <w:t xml:space="preserve"> a </w:t>
      </w:r>
      <w:proofErr w:type="spellStart"/>
      <w:r>
        <w:t>finančnom</w:t>
      </w:r>
      <w:proofErr w:type="spellEnd"/>
      <w:r>
        <w:t xml:space="preserve"> </w:t>
      </w:r>
      <w:proofErr w:type="spellStart"/>
      <w:r>
        <w:t>poradenstve</w:t>
      </w:r>
      <w:proofErr w:type="spellEnd"/>
      <w:r>
        <w:t xml:space="preserve">. </w:t>
      </w:r>
    </w:p>
    <w:p w14:paraId="16F9C2BD" w14:textId="77777777" w:rsidR="00F22DBF" w:rsidRDefault="00F22DBF" w:rsidP="00F22DBF">
      <w:r>
        <w:t xml:space="preserve"> </w:t>
      </w:r>
    </w:p>
    <w:p w14:paraId="360E36C6" w14:textId="77777777" w:rsidR="00CD37C0" w:rsidRDefault="00F22DBF" w:rsidP="00F22DBF">
      <w:proofErr w:type="spellStart"/>
      <w:r>
        <w:t>Kategórie</w:t>
      </w:r>
      <w:proofErr w:type="spellEnd"/>
      <w:r>
        <w:t xml:space="preserve"> dotknutých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:  </w:t>
      </w:r>
    </w:p>
    <w:p w14:paraId="06B08A7B" w14:textId="770280A5" w:rsidR="00F22DBF" w:rsidRDefault="00F22DBF" w:rsidP="00F22DBF">
      <w:proofErr w:type="spellStart"/>
      <w:r>
        <w:t>poistník</w:t>
      </w:r>
      <w:proofErr w:type="spellEnd"/>
      <w:r>
        <w:t xml:space="preserve">, </w:t>
      </w:r>
      <w:proofErr w:type="spellStart"/>
      <w:r>
        <w:t>poistený</w:t>
      </w:r>
      <w:proofErr w:type="spellEnd"/>
      <w:r>
        <w:t xml:space="preserve">, </w:t>
      </w:r>
      <w:proofErr w:type="spellStart"/>
      <w:r>
        <w:t>dlžník</w:t>
      </w:r>
      <w:proofErr w:type="spellEnd"/>
      <w:r>
        <w:t xml:space="preserve">, </w:t>
      </w:r>
      <w:proofErr w:type="spellStart"/>
      <w:r>
        <w:t>spoludlžník</w:t>
      </w:r>
      <w:proofErr w:type="spellEnd"/>
      <w:r>
        <w:t xml:space="preserve">, </w:t>
      </w:r>
      <w:proofErr w:type="spellStart"/>
      <w:r>
        <w:t>sporiteľ</w:t>
      </w:r>
      <w:proofErr w:type="spellEnd"/>
      <w:r>
        <w:t xml:space="preserve">, zákonný </w:t>
      </w:r>
      <w:proofErr w:type="spellStart"/>
      <w:r>
        <w:t>zástupca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osoba, </w:t>
      </w:r>
      <w:proofErr w:type="spellStart"/>
      <w:r>
        <w:t>potencionálny</w:t>
      </w:r>
      <w:proofErr w:type="spellEnd"/>
      <w:r>
        <w:t xml:space="preserve"> klient. </w:t>
      </w:r>
    </w:p>
    <w:p w14:paraId="3DBD3E8A" w14:textId="77777777" w:rsidR="00F22DBF" w:rsidRDefault="00F22DBF" w:rsidP="00F22DBF">
      <w:r>
        <w:t xml:space="preserve"> </w:t>
      </w:r>
    </w:p>
    <w:p w14:paraId="168492DA" w14:textId="77777777" w:rsidR="00CD37C0" w:rsidRDefault="00F22DBF" w:rsidP="00F22DBF">
      <w:proofErr w:type="spellStart"/>
      <w:r>
        <w:t>Kategórie</w:t>
      </w:r>
      <w:proofErr w:type="spellEnd"/>
      <w:r>
        <w:t xml:space="preserve"> </w:t>
      </w:r>
      <w:proofErr w:type="spellStart"/>
      <w:r>
        <w:t>príjemcov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:  </w:t>
      </w:r>
    </w:p>
    <w:p w14:paraId="20151445" w14:textId="11A3B325" w:rsidR="00F22DBF" w:rsidRDefault="00F22DBF" w:rsidP="00F22DBF">
      <w:proofErr w:type="spellStart"/>
      <w:r>
        <w:t>poistitelia</w:t>
      </w:r>
      <w:proofErr w:type="spellEnd"/>
      <w:r>
        <w:t xml:space="preserve">, banky, </w:t>
      </w:r>
      <w:proofErr w:type="spellStart"/>
      <w:r>
        <w:t>sporiteľne,</w:t>
      </w:r>
      <w:r w:rsidR="00C366EF">
        <w:t>realitné</w:t>
      </w:r>
      <w:proofErr w:type="spellEnd"/>
      <w:r w:rsidR="00C366EF">
        <w:t xml:space="preserve"> </w:t>
      </w:r>
      <w:proofErr w:type="spellStart"/>
      <w:r w:rsidR="00C366EF">
        <w:t>kancelárie</w:t>
      </w:r>
      <w:proofErr w:type="spellEnd"/>
      <w:r w:rsidR="00C366EF">
        <w:t>,</w:t>
      </w:r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poskytujúce</w:t>
      </w:r>
      <w:proofErr w:type="spellEnd"/>
      <w:r>
        <w:t xml:space="preserve"> </w:t>
      </w:r>
      <w:proofErr w:type="spellStart"/>
      <w:r>
        <w:t>poštové</w:t>
      </w:r>
      <w:proofErr w:type="spellEnd"/>
      <w:r>
        <w:t xml:space="preserve"> a </w:t>
      </w:r>
      <w:proofErr w:type="spellStart"/>
      <w:r>
        <w:t>súvisiace</w:t>
      </w:r>
      <w:proofErr w:type="spellEnd"/>
      <w:r>
        <w:t xml:space="preserve"> služby,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poskytujúce</w:t>
      </w:r>
      <w:proofErr w:type="spellEnd"/>
      <w:r>
        <w:t xml:space="preserve"> služby </w:t>
      </w:r>
      <w:proofErr w:type="spellStart"/>
      <w:r>
        <w:t>skartovania</w:t>
      </w:r>
      <w:proofErr w:type="spellEnd"/>
      <w:r>
        <w:t xml:space="preserve"> a </w:t>
      </w:r>
      <w:proofErr w:type="spellStart"/>
      <w:r>
        <w:t>likvidácie</w:t>
      </w:r>
      <w:proofErr w:type="spellEnd"/>
      <w:r>
        <w:t xml:space="preserve"> dát, orgány činné v </w:t>
      </w:r>
      <w:proofErr w:type="spellStart"/>
      <w:r>
        <w:t>trestnom</w:t>
      </w:r>
      <w:proofErr w:type="spellEnd"/>
      <w:r>
        <w:t xml:space="preserve"> konaní, </w:t>
      </w:r>
      <w:proofErr w:type="spellStart"/>
      <w:r>
        <w:t>súdne</w:t>
      </w:r>
      <w:proofErr w:type="spellEnd"/>
      <w:r>
        <w:t xml:space="preserve"> orgány, </w:t>
      </w:r>
      <w:proofErr w:type="spellStart"/>
      <w:r>
        <w:t>Národná</w:t>
      </w:r>
      <w:proofErr w:type="spellEnd"/>
      <w:r>
        <w:t xml:space="preserve"> Banka Slovenska, </w:t>
      </w:r>
      <w:proofErr w:type="spellStart"/>
      <w:r>
        <w:t>poskytovatelia</w:t>
      </w:r>
      <w:proofErr w:type="spellEnd"/>
      <w:r>
        <w:t xml:space="preserve"> IT a ekonomických </w:t>
      </w:r>
      <w:proofErr w:type="spellStart"/>
      <w:r>
        <w:t>služieb</w:t>
      </w:r>
      <w:proofErr w:type="spellEnd"/>
      <w:r>
        <w:t xml:space="preserve">. </w:t>
      </w:r>
    </w:p>
    <w:p w14:paraId="63B75043" w14:textId="77777777" w:rsidR="00F22DBF" w:rsidRDefault="00F22DBF" w:rsidP="00F22DBF">
      <w:r>
        <w:t xml:space="preserve"> </w:t>
      </w:r>
    </w:p>
    <w:p w14:paraId="43B5D913" w14:textId="77777777" w:rsidR="00CD37C0" w:rsidRDefault="00F22DBF" w:rsidP="00F22DBF">
      <w:r>
        <w:t xml:space="preserve">Doba </w:t>
      </w:r>
      <w:proofErr w:type="spellStart"/>
      <w:r>
        <w:t>uchovávania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:</w:t>
      </w:r>
    </w:p>
    <w:p w14:paraId="0A8F1932" w14:textId="683A33F6" w:rsidR="00F22DBF" w:rsidRDefault="00F22DBF" w:rsidP="00F22DBF">
      <w:bookmarkStart w:id="0" w:name="_GoBack"/>
      <w:bookmarkEnd w:id="0"/>
      <w:proofErr w:type="spellStart"/>
      <w:r>
        <w:t>osobné</w:t>
      </w:r>
      <w:proofErr w:type="spellEnd"/>
      <w:r>
        <w:t xml:space="preserve"> údaje </w:t>
      </w:r>
      <w:proofErr w:type="spellStart"/>
      <w:r>
        <w:t>súvisiace</w:t>
      </w:r>
      <w:proofErr w:type="spellEnd"/>
      <w:r>
        <w:t xml:space="preserve"> so </w:t>
      </w:r>
      <w:proofErr w:type="spellStart"/>
      <w:r>
        <w:t>zmluvami</w:t>
      </w:r>
      <w:proofErr w:type="spellEnd"/>
      <w:r>
        <w:t xml:space="preserve"> </w:t>
      </w:r>
      <w:proofErr w:type="spellStart"/>
      <w:r>
        <w:t>uzatvorenými</w:t>
      </w:r>
      <w:proofErr w:type="spellEnd"/>
      <w:r>
        <w:t xml:space="preserve"> s </w:t>
      </w:r>
      <w:proofErr w:type="spellStart"/>
      <w:r>
        <w:t>klientami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uchovávať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 10 </w:t>
      </w:r>
      <w:proofErr w:type="spellStart"/>
      <w:r>
        <w:t>rokov</w:t>
      </w:r>
      <w:proofErr w:type="spellEnd"/>
      <w:r>
        <w:t xml:space="preserve"> od </w:t>
      </w:r>
      <w:proofErr w:type="spellStart"/>
      <w:r>
        <w:t>začiatku</w:t>
      </w:r>
      <w:proofErr w:type="spellEnd"/>
      <w:r>
        <w:t xml:space="preserve"> platnosti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služby.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osobitný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ustanovuje v </w:t>
      </w:r>
      <w:proofErr w:type="spellStart"/>
      <w:r>
        <w:t>konkrétnom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dlhšiu</w:t>
      </w:r>
      <w:proofErr w:type="spellEnd"/>
      <w:r>
        <w:t xml:space="preserve"> </w:t>
      </w:r>
      <w:proofErr w:type="spellStart"/>
      <w:r>
        <w:t>lehotu</w:t>
      </w:r>
      <w:proofErr w:type="spellEnd"/>
      <w:r>
        <w:t xml:space="preserve"> </w:t>
      </w:r>
      <w:proofErr w:type="spellStart"/>
      <w:r>
        <w:t>uchovávania</w:t>
      </w:r>
      <w:proofErr w:type="spellEnd"/>
      <w:r>
        <w:t xml:space="preserve">, sú </w:t>
      </w:r>
      <w:proofErr w:type="spellStart"/>
      <w:r>
        <w:t>osobné</w:t>
      </w:r>
      <w:proofErr w:type="spellEnd"/>
      <w:r>
        <w:t xml:space="preserve"> údaje uchovávané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dlhšej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.  </w:t>
      </w:r>
    </w:p>
    <w:p w14:paraId="3638DB78" w14:textId="77777777" w:rsidR="00CD37C0" w:rsidRDefault="00F22DBF" w:rsidP="00F22DBF">
      <w:r>
        <w:t xml:space="preserve">Práva </w:t>
      </w:r>
      <w:proofErr w:type="spellStart"/>
      <w:r>
        <w:t>dotknutej</w:t>
      </w:r>
      <w:proofErr w:type="spellEnd"/>
      <w:r>
        <w:t xml:space="preserve"> osoby:  </w:t>
      </w:r>
    </w:p>
    <w:p w14:paraId="7764C8F9" w14:textId="77777777" w:rsidR="00CD37C0" w:rsidRDefault="00F22DBF" w:rsidP="00F22DBF">
      <w:r>
        <w:t xml:space="preserve">1. právo na </w:t>
      </w:r>
      <w:proofErr w:type="spellStart"/>
      <w:r>
        <w:t>prístup</w:t>
      </w:r>
      <w:proofErr w:type="spellEnd"/>
      <w:r>
        <w:t xml:space="preserve"> k </w:t>
      </w:r>
      <w:proofErr w:type="spellStart"/>
      <w:r>
        <w:t>osobným</w:t>
      </w:r>
      <w:proofErr w:type="spellEnd"/>
      <w:r>
        <w:t xml:space="preserve"> </w:t>
      </w:r>
      <w:proofErr w:type="spellStart"/>
      <w:r>
        <w:t>údajom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jej </w:t>
      </w:r>
      <w:proofErr w:type="spellStart"/>
      <w:r>
        <w:t>týkajú</w:t>
      </w:r>
      <w:proofErr w:type="spellEnd"/>
      <w:r>
        <w:t xml:space="preserve">, </w:t>
      </w:r>
    </w:p>
    <w:p w14:paraId="4E870636" w14:textId="77777777" w:rsidR="00CD37C0" w:rsidRDefault="00F22DBF" w:rsidP="00F22DBF">
      <w:r>
        <w:t xml:space="preserve">2. právo na opravu </w:t>
      </w:r>
      <w:proofErr w:type="spellStart"/>
      <w:r>
        <w:t>nesprávnych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jej </w:t>
      </w:r>
      <w:proofErr w:type="spellStart"/>
      <w:r>
        <w:t>týkajú</w:t>
      </w:r>
      <w:proofErr w:type="spellEnd"/>
      <w:r>
        <w:t xml:space="preserve">, </w:t>
      </w:r>
    </w:p>
    <w:p w14:paraId="61478246" w14:textId="77777777" w:rsidR="00CD37C0" w:rsidRDefault="00F22DBF" w:rsidP="00F22DBF">
      <w:r>
        <w:t xml:space="preserve">3. právo výmazu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jej </w:t>
      </w:r>
      <w:proofErr w:type="spellStart"/>
      <w:r>
        <w:t>týkajú</w:t>
      </w:r>
      <w:proofErr w:type="spellEnd"/>
      <w:r>
        <w:t xml:space="preserve">, </w:t>
      </w:r>
    </w:p>
    <w:p w14:paraId="174F6B10" w14:textId="77777777" w:rsidR="00CD37C0" w:rsidRDefault="00F22DBF" w:rsidP="00F22DBF">
      <w:r>
        <w:lastRenderedPageBreak/>
        <w:t xml:space="preserve">4. právo na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</w:p>
    <w:p w14:paraId="74BD5CDC" w14:textId="77777777" w:rsidR="00CD37C0" w:rsidRDefault="00F22DBF" w:rsidP="00F22DBF">
      <w:r>
        <w:t xml:space="preserve">5. právo </w:t>
      </w:r>
      <w:proofErr w:type="spellStart"/>
      <w:r>
        <w:t>namietať</w:t>
      </w:r>
      <w:proofErr w:type="spellEnd"/>
      <w:r>
        <w:t xml:space="preserve"> proti </w:t>
      </w:r>
      <w:proofErr w:type="spellStart"/>
      <w:r>
        <w:t>spracúvaniu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jej </w:t>
      </w:r>
      <w:proofErr w:type="spellStart"/>
      <w:r>
        <w:t>týkajú</w:t>
      </w:r>
      <w:proofErr w:type="spellEnd"/>
      <w:r>
        <w:t>,</w:t>
      </w:r>
    </w:p>
    <w:p w14:paraId="4F99DAD3" w14:textId="77777777" w:rsidR="00CD37C0" w:rsidRDefault="00F22DBF" w:rsidP="00F22DBF">
      <w:r>
        <w:t xml:space="preserve">6. právo na </w:t>
      </w:r>
      <w:proofErr w:type="spellStart"/>
      <w:r>
        <w:t>prenosnosť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</w:p>
    <w:p w14:paraId="517EE24E" w14:textId="77777777" w:rsidR="00CD37C0" w:rsidRDefault="00F22DBF" w:rsidP="00F22DBF">
      <w:r>
        <w:t xml:space="preserve">7. právo </w:t>
      </w:r>
      <w:proofErr w:type="spellStart"/>
      <w:r>
        <w:t>kedykoľvek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udelený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na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</w:p>
    <w:p w14:paraId="2EC65A7F" w14:textId="5C6CB594" w:rsidR="00F22DBF" w:rsidRDefault="00F22DBF" w:rsidP="00F22DBF">
      <w:r>
        <w:t xml:space="preserve">8. právo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sťažnosť</w:t>
      </w:r>
      <w:proofErr w:type="spellEnd"/>
      <w:r>
        <w:t xml:space="preserve"> dozornému orgánu. </w:t>
      </w:r>
    </w:p>
    <w:p w14:paraId="0A8A90FB" w14:textId="77777777" w:rsidR="00F22DBF" w:rsidRDefault="00F22DBF" w:rsidP="00F22DBF">
      <w:r>
        <w:t xml:space="preserve"> </w:t>
      </w:r>
    </w:p>
    <w:p w14:paraId="00E8B4AB" w14:textId="77777777" w:rsidR="00F22DBF" w:rsidRDefault="00F22DBF" w:rsidP="00F22DBF">
      <w:proofErr w:type="spellStart"/>
      <w:r>
        <w:t>Vyššie</w:t>
      </w:r>
      <w:proofErr w:type="spellEnd"/>
      <w:r>
        <w:t xml:space="preserve"> uvedené práva má dotknutá osoba v rozsahu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článkov</w:t>
      </w:r>
      <w:proofErr w:type="spellEnd"/>
      <w:r>
        <w:t xml:space="preserve"> 15 až 21 a článku 77 </w:t>
      </w:r>
      <w:proofErr w:type="spellStart"/>
      <w:r>
        <w:t>Nariadenia</w:t>
      </w:r>
      <w:proofErr w:type="spellEnd"/>
      <w:r>
        <w:t xml:space="preserve">. Dotknutá osoba  si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svoje práva </w:t>
      </w:r>
      <w:proofErr w:type="spellStart"/>
      <w:r>
        <w:t>ústne</w:t>
      </w:r>
      <w:proofErr w:type="spellEnd"/>
      <w:r>
        <w:t xml:space="preserve">,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elektronicky, </w:t>
      </w:r>
      <w:proofErr w:type="spellStart"/>
      <w:r>
        <w:t>cez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uvedené </w:t>
      </w:r>
      <w:proofErr w:type="spellStart"/>
      <w:r>
        <w:t>kontaktné</w:t>
      </w:r>
      <w:proofErr w:type="spellEnd"/>
      <w:r>
        <w:t xml:space="preserve"> údaje. </w:t>
      </w:r>
      <w:proofErr w:type="spellStart"/>
      <w:r>
        <w:t>Ak</w:t>
      </w:r>
      <w:proofErr w:type="spellEnd"/>
      <w:r>
        <w:t xml:space="preserve"> dotknutá osoba </w:t>
      </w:r>
      <w:proofErr w:type="spellStart"/>
      <w:r>
        <w:t>požiada</w:t>
      </w:r>
      <w:proofErr w:type="spellEnd"/>
      <w:r>
        <w:t xml:space="preserve"> o </w:t>
      </w:r>
      <w:proofErr w:type="spellStart"/>
      <w:r>
        <w:t>ústne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,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poskytnú</w:t>
      </w:r>
      <w:proofErr w:type="spellEnd"/>
      <w:r>
        <w:t xml:space="preserve"> po </w:t>
      </w:r>
      <w:proofErr w:type="spellStart"/>
      <w:r>
        <w:t>preukázaní</w:t>
      </w:r>
      <w:proofErr w:type="spellEnd"/>
      <w:r>
        <w:t xml:space="preserve"> jej totožnosti. </w:t>
      </w:r>
    </w:p>
    <w:p w14:paraId="7A67C288" w14:textId="77777777" w:rsidR="00F22DBF" w:rsidRDefault="00F22DBF" w:rsidP="00F22DBF">
      <w:r>
        <w:t xml:space="preserve"> </w:t>
      </w:r>
    </w:p>
    <w:p w14:paraId="799EE75F" w14:textId="77777777" w:rsidR="00F22DBF" w:rsidRDefault="00F22DBF" w:rsidP="00F22DBF">
      <w:proofErr w:type="spellStart"/>
      <w:r>
        <w:t>Neposkytnutie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strany </w:t>
      </w:r>
      <w:proofErr w:type="spellStart"/>
      <w:r>
        <w:t>dotknutej</w:t>
      </w:r>
      <w:proofErr w:type="spellEnd"/>
      <w:r>
        <w:t xml:space="preserve"> osoby </w:t>
      </w:r>
      <w:proofErr w:type="spellStart"/>
      <w:r>
        <w:t>môže</w:t>
      </w:r>
      <w:proofErr w:type="spellEnd"/>
      <w:r>
        <w:t xml:space="preserve"> mať za </w:t>
      </w:r>
      <w:proofErr w:type="spellStart"/>
      <w:r>
        <w:t>následok</w:t>
      </w:r>
      <w:proofErr w:type="spellEnd"/>
      <w:r>
        <w:t xml:space="preserve"> </w:t>
      </w:r>
      <w:proofErr w:type="spellStart"/>
      <w:r>
        <w:t>neposkytnutie</w:t>
      </w:r>
      <w:proofErr w:type="spellEnd"/>
      <w:r>
        <w:t xml:space="preserve"> služby. </w:t>
      </w:r>
    </w:p>
    <w:p w14:paraId="601F1894" w14:textId="77777777" w:rsidR="00F22DBF" w:rsidRDefault="00F22DBF" w:rsidP="00F22DBF">
      <w:r>
        <w:t xml:space="preserve"> </w:t>
      </w:r>
    </w:p>
    <w:p w14:paraId="26C96EB5" w14:textId="77777777" w:rsidR="00CD37C0" w:rsidRDefault="00F22DBF" w:rsidP="00F22DBF">
      <w:proofErr w:type="spellStart"/>
      <w:r>
        <w:t>Informácie</w:t>
      </w:r>
      <w:proofErr w:type="spellEnd"/>
      <w:r>
        <w:t xml:space="preserve"> o zdroji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: </w:t>
      </w:r>
    </w:p>
    <w:p w14:paraId="23FEC35A" w14:textId="728300FA" w:rsidR="007A4CAA" w:rsidRDefault="00F22DBF" w:rsidP="00F22DBF">
      <w:proofErr w:type="spellStart"/>
      <w:r>
        <w:t>osobné</w:t>
      </w:r>
      <w:proofErr w:type="spellEnd"/>
      <w:r>
        <w:t xml:space="preserve"> údaje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dotknutej</w:t>
      </w:r>
      <w:proofErr w:type="spellEnd"/>
      <w:r>
        <w:t xml:space="preserve"> osoby </w:t>
      </w:r>
      <w:proofErr w:type="spellStart"/>
      <w:r>
        <w:t>boli</w:t>
      </w:r>
      <w:proofErr w:type="spellEnd"/>
      <w:r>
        <w:t xml:space="preserve"> získané z </w:t>
      </w:r>
      <w:proofErr w:type="spellStart"/>
      <w:r>
        <w:t>nasledovného</w:t>
      </w:r>
      <w:proofErr w:type="spellEnd"/>
      <w:r>
        <w:t xml:space="preserve"> </w:t>
      </w:r>
      <w:proofErr w:type="spellStart"/>
      <w:r>
        <w:t>zdroja</w:t>
      </w:r>
      <w:proofErr w:type="spellEnd"/>
      <w:r>
        <w:t xml:space="preserve">: klient, </w:t>
      </w:r>
      <w:proofErr w:type="spellStart"/>
      <w:r>
        <w:t>potencionálny</w:t>
      </w:r>
      <w:proofErr w:type="spellEnd"/>
      <w:r>
        <w:t xml:space="preserve"> klient, </w:t>
      </w:r>
      <w:proofErr w:type="spellStart"/>
      <w:r>
        <w:t>zástupca</w:t>
      </w:r>
      <w:proofErr w:type="spellEnd"/>
      <w:r>
        <w:t xml:space="preserve"> klienta, </w:t>
      </w:r>
      <w:proofErr w:type="spellStart"/>
      <w:r>
        <w:t>finančný</w:t>
      </w:r>
      <w:proofErr w:type="spellEnd"/>
      <w:r>
        <w:t xml:space="preserve"> agent, Obchodný </w:t>
      </w:r>
      <w:proofErr w:type="spellStart"/>
      <w:r>
        <w:t>register</w:t>
      </w:r>
      <w:proofErr w:type="spellEnd"/>
      <w:r>
        <w:t xml:space="preserve">, orgány činné v </w:t>
      </w:r>
      <w:proofErr w:type="spellStart"/>
      <w:r>
        <w:t>trestnom</w:t>
      </w:r>
      <w:proofErr w:type="spellEnd"/>
      <w:r>
        <w:t xml:space="preserve"> konaní, </w:t>
      </w:r>
      <w:proofErr w:type="spellStart"/>
      <w:r>
        <w:t>súdne</w:t>
      </w:r>
      <w:proofErr w:type="spellEnd"/>
      <w:r>
        <w:t xml:space="preserve"> orgány.</w:t>
      </w:r>
    </w:p>
    <w:p w14:paraId="5CD5C0B1" w14:textId="0F4E33D9" w:rsidR="0032781C" w:rsidRDefault="0032781C" w:rsidP="00F22DBF"/>
    <w:p w14:paraId="4627D4BD" w14:textId="4041472E" w:rsidR="0032781C" w:rsidRDefault="0032781C" w:rsidP="00F22DBF">
      <w:r>
        <w:t xml:space="preserve">                                                                                                              </w:t>
      </w:r>
      <w:proofErr w:type="spellStart"/>
      <w:r>
        <w:t>Info</w:t>
      </w:r>
      <w:proofErr w:type="spellEnd"/>
      <w:r>
        <w:t xml:space="preserve"> GDPR,  KONZULTANT, s.r.o.  </w:t>
      </w:r>
    </w:p>
    <w:sectPr w:rsidR="0032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BF"/>
    <w:rsid w:val="0004191D"/>
    <w:rsid w:val="00176847"/>
    <w:rsid w:val="00225A42"/>
    <w:rsid w:val="0030741E"/>
    <w:rsid w:val="0032781C"/>
    <w:rsid w:val="007A4CAA"/>
    <w:rsid w:val="00875629"/>
    <w:rsid w:val="00C366EF"/>
    <w:rsid w:val="00CD37C0"/>
    <w:rsid w:val="00F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864F"/>
  <w15:chartTrackingRefBased/>
  <w15:docId w15:val="{46168A01-3F35-44CC-922E-C1B23B1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Hurtecak</dc:creator>
  <cp:keywords/>
  <dc:description/>
  <cp:lastModifiedBy>Karol Hurtecak</cp:lastModifiedBy>
  <cp:revision>10</cp:revision>
  <dcterms:created xsi:type="dcterms:W3CDTF">2019-10-16T13:15:00Z</dcterms:created>
  <dcterms:modified xsi:type="dcterms:W3CDTF">2019-10-16T13:47:00Z</dcterms:modified>
</cp:coreProperties>
</file>